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7785C" w14:textId="38B31796" w:rsidR="0088312E" w:rsidRPr="007415C8" w:rsidRDefault="0088312E" w:rsidP="007415C8">
      <w:pPr>
        <w:spacing w:line="276" w:lineRule="auto"/>
        <w:rPr>
          <w:rFonts w:ascii="Arial" w:eastAsia="Arial Narrow" w:hAnsi="Arial" w:cs="Arial"/>
          <w:b/>
          <w:bCs/>
          <w:sz w:val="32"/>
          <w:szCs w:val="32"/>
        </w:rPr>
      </w:pPr>
      <w:bookmarkStart w:id="0" w:name="_GoBack"/>
      <w:bookmarkEnd w:id="0"/>
      <w:r w:rsidRPr="007415C8">
        <w:rPr>
          <w:rFonts w:ascii="Arial" w:eastAsia="Arial Narrow" w:hAnsi="Arial" w:cs="Arial"/>
          <w:b/>
          <w:bCs/>
          <w:sz w:val="32"/>
          <w:szCs w:val="32"/>
        </w:rPr>
        <w:t>Statement of Respect and Inclusion </w:t>
      </w:r>
      <w:r w:rsidR="007415C8" w:rsidRPr="007415C8">
        <w:rPr>
          <w:rFonts w:ascii="Arial" w:eastAsia="Arial Narrow" w:hAnsi="Arial" w:cs="Arial"/>
          <w:bCs/>
          <w:sz w:val="24"/>
          <w:szCs w:val="24"/>
        </w:rPr>
        <w:t>(full version)</w:t>
      </w:r>
    </w:p>
    <w:p w14:paraId="60114DC4" w14:textId="2DEDCCD6" w:rsidR="0088312E" w:rsidRPr="007415C8" w:rsidRDefault="00921BC2" w:rsidP="007415C8">
      <w:pPr>
        <w:spacing w:line="276" w:lineRule="auto"/>
        <w:rPr>
          <w:rFonts w:ascii="Arial" w:hAnsi="Arial" w:cs="Arial"/>
          <w:sz w:val="24"/>
          <w:szCs w:val="24"/>
        </w:rPr>
      </w:pPr>
      <w:r w:rsidRPr="007415C8">
        <w:rPr>
          <w:rFonts w:ascii="Arial" w:hAnsi="Arial" w:cs="Arial"/>
          <w:bCs/>
          <w:sz w:val="24"/>
          <w:szCs w:val="24"/>
        </w:rPr>
        <w:t>Education</w:t>
      </w:r>
      <w:r w:rsidR="0088312E" w:rsidRPr="007415C8">
        <w:rPr>
          <w:rFonts w:ascii="Arial" w:hAnsi="Arial" w:cs="Arial"/>
          <w:b/>
          <w:bCs/>
          <w:sz w:val="24"/>
          <w:szCs w:val="24"/>
        </w:rPr>
        <w:t> </w:t>
      </w:r>
      <w:r w:rsidR="0088312E" w:rsidRPr="007415C8">
        <w:rPr>
          <w:rFonts w:ascii="Arial" w:hAnsi="Arial" w:cs="Arial"/>
          <w:sz w:val="24"/>
          <w:szCs w:val="24"/>
        </w:rPr>
        <w:t>is a multidisciplinary field</w:t>
      </w:r>
      <w:r w:rsidR="001137E1" w:rsidRPr="007415C8">
        <w:rPr>
          <w:rFonts w:ascii="Arial" w:hAnsi="Arial" w:cs="Arial"/>
          <w:sz w:val="24"/>
          <w:szCs w:val="24"/>
        </w:rPr>
        <w:t xml:space="preserve"> that</w:t>
      </w:r>
      <w:r w:rsidR="0088312E" w:rsidRPr="007415C8">
        <w:rPr>
          <w:rFonts w:ascii="Arial" w:hAnsi="Arial" w:cs="Arial"/>
          <w:sz w:val="24"/>
          <w:szCs w:val="24"/>
        </w:rPr>
        <w:t xml:space="preserve"> brings together </w:t>
      </w:r>
      <w:r w:rsidRPr="007415C8">
        <w:rPr>
          <w:rFonts w:ascii="Arial" w:hAnsi="Arial" w:cs="Arial"/>
          <w:sz w:val="24"/>
          <w:szCs w:val="24"/>
        </w:rPr>
        <w:t>faculty, teacher candidates</w:t>
      </w:r>
      <w:r w:rsidR="0088312E" w:rsidRPr="007415C8">
        <w:rPr>
          <w:rFonts w:ascii="Arial" w:hAnsi="Arial" w:cs="Arial"/>
          <w:sz w:val="24"/>
          <w:szCs w:val="24"/>
        </w:rPr>
        <w:t xml:space="preserve"> and students from diverse academic and personal backgrounds, ways of learning, communicating and responding to assignments. This diversity is an intellectual asset that can benefit from common principles of critical thinking and academic guidelines in evaluation procedures across all </w:t>
      </w:r>
      <w:r w:rsidR="00346ED8" w:rsidRPr="007415C8">
        <w:rPr>
          <w:rFonts w:ascii="Arial" w:hAnsi="Arial" w:cs="Arial"/>
          <w:sz w:val="24"/>
          <w:szCs w:val="24"/>
        </w:rPr>
        <w:t>Education</w:t>
      </w:r>
      <w:r w:rsidR="0088312E" w:rsidRPr="007415C8">
        <w:rPr>
          <w:rFonts w:ascii="Arial" w:hAnsi="Arial" w:cs="Arial"/>
          <w:sz w:val="24"/>
          <w:szCs w:val="24"/>
        </w:rPr>
        <w:t xml:space="preserve"> courses. Instructors will adapt these general principles and guidelines where necessary in their own courses. </w:t>
      </w:r>
    </w:p>
    <w:p w14:paraId="12E14B39" w14:textId="3E7A4E36" w:rsidR="0088312E" w:rsidRPr="007415C8" w:rsidRDefault="0088312E" w:rsidP="007415C8">
      <w:pPr>
        <w:spacing w:line="276" w:lineRule="auto"/>
        <w:rPr>
          <w:rFonts w:ascii="Arial" w:hAnsi="Arial" w:cs="Arial"/>
          <w:sz w:val="24"/>
          <w:szCs w:val="24"/>
        </w:rPr>
      </w:pPr>
      <w:r w:rsidRPr="007415C8">
        <w:rPr>
          <w:rFonts w:ascii="Arial" w:hAnsi="Arial" w:cs="Arial"/>
          <w:sz w:val="24"/>
          <w:szCs w:val="24"/>
        </w:rPr>
        <w:t xml:space="preserve">The </w:t>
      </w:r>
      <w:r w:rsidR="00921BC2" w:rsidRPr="007415C8">
        <w:rPr>
          <w:rFonts w:ascii="Arial" w:hAnsi="Arial" w:cs="Arial"/>
          <w:sz w:val="24"/>
          <w:szCs w:val="24"/>
        </w:rPr>
        <w:t xml:space="preserve">Faculty of Education </w:t>
      </w:r>
      <w:r w:rsidRPr="007415C8">
        <w:rPr>
          <w:rFonts w:ascii="Arial" w:eastAsia="Times New Roman" w:hAnsi="Arial" w:cs="Arial"/>
          <w:sz w:val="24"/>
          <w:szCs w:val="24"/>
        </w:rPr>
        <w:t xml:space="preserve">is </w:t>
      </w:r>
      <w:r w:rsidRPr="007415C8">
        <w:rPr>
          <w:rFonts w:ascii="Arial" w:hAnsi="Arial" w:cs="Arial"/>
          <w:sz w:val="24"/>
          <w:szCs w:val="24"/>
        </w:rPr>
        <w:t xml:space="preserve">committed to creating a respectful workplace and learning environment that supports inclusion based on the principles of equity, diversity and social justice. Our </w:t>
      </w:r>
      <w:r w:rsidR="00921BC2" w:rsidRPr="007415C8">
        <w:rPr>
          <w:rFonts w:ascii="Arial" w:hAnsi="Arial" w:cs="Arial"/>
          <w:sz w:val="24"/>
          <w:szCs w:val="24"/>
        </w:rPr>
        <w:t>Faculty’s</w:t>
      </w:r>
      <w:r w:rsidRPr="007415C8">
        <w:rPr>
          <w:rFonts w:ascii="Arial" w:hAnsi="Arial" w:cs="Arial"/>
          <w:sz w:val="24"/>
          <w:szCs w:val="24"/>
        </w:rPr>
        <w:t xml:space="preserve"> commitments and approach to ensuring these principles at the institutional level include progressive approaches to inclusive campus culture; equitable demographic composition; orienting new students, faculty, and staff to relevant policies and procedures; and a social justice perspective on learning, teaching and research in order to create an educational and employment environment that supports our community members’ full participation. The </w:t>
      </w:r>
      <w:r w:rsidR="00921BC2" w:rsidRPr="007415C8">
        <w:rPr>
          <w:rFonts w:ascii="Arial" w:hAnsi="Arial" w:cs="Arial"/>
          <w:sz w:val="24"/>
          <w:szCs w:val="24"/>
        </w:rPr>
        <w:t xml:space="preserve">Faculty of Education </w:t>
      </w:r>
      <w:r w:rsidRPr="007415C8">
        <w:rPr>
          <w:rFonts w:ascii="Arial" w:hAnsi="Arial" w:cs="Arial"/>
          <w:sz w:val="24"/>
          <w:szCs w:val="24"/>
        </w:rPr>
        <w:t xml:space="preserve">is committed to providing accessible, usable, and welcoming spaces for </w:t>
      </w:r>
      <w:r w:rsidR="002A35F2" w:rsidRPr="007415C8">
        <w:rPr>
          <w:rFonts w:ascii="Arial" w:hAnsi="Arial" w:cs="Arial"/>
          <w:sz w:val="24"/>
          <w:szCs w:val="24"/>
        </w:rPr>
        <w:t xml:space="preserve">all </w:t>
      </w:r>
      <w:r w:rsidRPr="007415C8">
        <w:rPr>
          <w:rFonts w:ascii="Arial" w:hAnsi="Arial" w:cs="Arial"/>
          <w:sz w:val="24"/>
          <w:szCs w:val="24"/>
        </w:rPr>
        <w:t xml:space="preserve">faculty, staff, students, and visitors </w:t>
      </w:r>
      <w:r w:rsidR="00437113">
        <w:rPr>
          <w:rFonts w:ascii="Arial" w:hAnsi="Arial" w:cs="Arial"/>
          <w:sz w:val="24"/>
          <w:szCs w:val="24"/>
        </w:rPr>
        <w:t xml:space="preserve">including those </w:t>
      </w:r>
      <w:r w:rsidRPr="007415C8">
        <w:rPr>
          <w:rFonts w:ascii="Arial" w:hAnsi="Arial" w:cs="Arial"/>
          <w:sz w:val="24"/>
          <w:szCs w:val="24"/>
        </w:rPr>
        <w:t>with disabilities, members of racialized communitie</w:t>
      </w:r>
      <w:r w:rsidR="00437113">
        <w:rPr>
          <w:rFonts w:ascii="Arial" w:hAnsi="Arial" w:cs="Arial"/>
          <w:sz w:val="24"/>
          <w:szCs w:val="24"/>
        </w:rPr>
        <w:t xml:space="preserve">s and </w:t>
      </w:r>
      <w:r w:rsidR="004671F6">
        <w:rPr>
          <w:rFonts w:ascii="Arial" w:hAnsi="Arial" w:cs="Arial"/>
          <w:sz w:val="24"/>
          <w:szCs w:val="24"/>
        </w:rPr>
        <w:t>indigenous people</w:t>
      </w:r>
      <w:r w:rsidRPr="007415C8">
        <w:rPr>
          <w:rFonts w:ascii="Arial" w:hAnsi="Arial" w:cs="Arial"/>
          <w:sz w:val="24"/>
          <w:szCs w:val="24"/>
        </w:rPr>
        <w:t xml:space="preserve">, regardless of their age, </w:t>
      </w:r>
      <w:r w:rsidR="00921BC2" w:rsidRPr="007415C8">
        <w:rPr>
          <w:rFonts w:ascii="Arial" w:hAnsi="Arial" w:cs="Arial"/>
          <w:sz w:val="24"/>
          <w:szCs w:val="24"/>
        </w:rPr>
        <w:t>sexual orientation</w:t>
      </w:r>
      <w:r w:rsidRPr="007415C8">
        <w:rPr>
          <w:rFonts w:ascii="Arial" w:hAnsi="Arial" w:cs="Arial"/>
          <w:sz w:val="24"/>
          <w:szCs w:val="24"/>
        </w:rPr>
        <w:t xml:space="preserve">, </w:t>
      </w:r>
      <w:r w:rsidR="004671F6">
        <w:rPr>
          <w:rFonts w:ascii="Arial" w:hAnsi="Arial" w:cs="Arial"/>
          <w:sz w:val="24"/>
          <w:szCs w:val="24"/>
        </w:rPr>
        <w:t xml:space="preserve">gender identity or expression, </w:t>
      </w:r>
      <w:r w:rsidRPr="007415C8">
        <w:rPr>
          <w:rFonts w:ascii="Arial" w:hAnsi="Arial" w:cs="Arial"/>
          <w:sz w:val="24"/>
          <w:szCs w:val="24"/>
        </w:rPr>
        <w:t>religion,</w:t>
      </w:r>
      <w:r w:rsidR="002A35F2" w:rsidRPr="007415C8">
        <w:rPr>
          <w:rFonts w:ascii="Arial" w:hAnsi="Arial" w:cs="Arial"/>
          <w:sz w:val="24"/>
          <w:szCs w:val="24"/>
        </w:rPr>
        <w:t xml:space="preserve"> nationality, ethno-</w:t>
      </w:r>
      <w:r w:rsidRPr="007415C8">
        <w:rPr>
          <w:rFonts w:ascii="Arial" w:hAnsi="Arial" w:cs="Arial"/>
          <w:sz w:val="24"/>
          <w:szCs w:val="24"/>
        </w:rPr>
        <w:t>linguistic, and</w:t>
      </w:r>
      <w:r w:rsidR="002A35F2" w:rsidRPr="007415C8">
        <w:rPr>
          <w:rFonts w:ascii="Arial" w:hAnsi="Arial" w:cs="Arial"/>
          <w:sz w:val="24"/>
          <w:szCs w:val="24"/>
        </w:rPr>
        <w:t>/or</w:t>
      </w:r>
      <w:r w:rsidRPr="007415C8">
        <w:rPr>
          <w:rFonts w:ascii="Arial" w:hAnsi="Arial" w:cs="Arial"/>
          <w:sz w:val="24"/>
          <w:szCs w:val="24"/>
        </w:rPr>
        <w:t xml:space="preserve"> </w:t>
      </w:r>
      <w:proofErr w:type="spellStart"/>
      <w:r w:rsidR="002A35F2" w:rsidRPr="007415C8">
        <w:rPr>
          <w:rFonts w:ascii="Arial" w:hAnsi="Arial" w:cs="Arial"/>
          <w:sz w:val="24"/>
          <w:szCs w:val="24"/>
        </w:rPr>
        <w:t>soci</w:t>
      </w:r>
      <w:proofErr w:type="spellEnd"/>
      <w:r w:rsidR="002A35F2" w:rsidRPr="007415C8">
        <w:rPr>
          <w:rFonts w:ascii="Arial" w:hAnsi="Arial" w:cs="Arial"/>
          <w:sz w:val="24"/>
          <w:szCs w:val="24"/>
        </w:rPr>
        <w:t xml:space="preserve">-economic </w:t>
      </w:r>
      <w:r w:rsidRPr="007415C8">
        <w:rPr>
          <w:rFonts w:ascii="Arial" w:hAnsi="Arial" w:cs="Arial"/>
          <w:sz w:val="24"/>
          <w:szCs w:val="24"/>
        </w:rPr>
        <w:t>status.</w:t>
      </w:r>
    </w:p>
    <w:p w14:paraId="680F7636" w14:textId="2943AC38" w:rsidR="003715B7" w:rsidRPr="007415C8" w:rsidRDefault="00921BC2" w:rsidP="007415C8">
      <w:pPr>
        <w:pStyle w:val="CommentText"/>
        <w:spacing w:line="276" w:lineRule="auto"/>
        <w:rPr>
          <w:rFonts w:ascii="Arial" w:hAnsi="Arial" w:cs="Arial"/>
        </w:rPr>
      </w:pPr>
      <w:r w:rsidRPr="007415C8">
        <w:rPr>
          <w:rFonts w:ascii="Arial" w:hAnsi="Arial" w:cs="Arial"/>
        </w:rPr>
        <w:t xml:space="preserve">Faculty of Education </w:t>
      </w:r>
      <w:r w:rsidR="003715B7" w:rsidRPr="007415C8">
        <w:rPr>
          <w:rFonts w:ascii="Arial" w:eastAsia="Arial Narrow" w:hAnsi="Arial" w:cs="Arial"/>
        </w:rPr>
        <w:t>courses occur i</w:t>
      </w:r>
      <w:r w:rsidR="002A35F2" w:rsidRPr="007415C8">
        <w:rPr>
          <w:rFonts w:ascii="Arial" w:eastAsia="Arial Narrow" w:hAnsi="Arial" w:cs="Arial"/>
        </w:rPr>
        <w:t xml:space="preserve">n learning environments that are intended to be inclusive </w:t>
      </w:r>
      <w:r w:rsidR="00825FC2" w:rsidRPr="007415C8">
        <w:rPr>
          <w:rFonts w:ascii="Arial" w:eastAsia="Arial Narrow" w:hAnsi="Arial" w:cs="Arial"/>
        </w:rPr>
        <w:t xml:space="preserve">and welcoming </w:t>
      </w:r>
      <w:r w:rsidR="002A35F2" w:rsidRPr="007415C8">
        <w:rPr>
          <w:rFonts w:ascii="Arial" w:eastAsia="Arial Narrow" w:hAnsi="Arial" w:cs="Arial"/>
        </w:rPr>
        <w:t xml:space="preserve">for all. </w:t>
      </w:r>
      <w:r w:rsidR="0088312E" w:rsidRPr="007415C8">
        <w:rPr>
          <w:rFonts w:ascii="Arial" w:eastAsia="Arial Narrow" w:hAnsi="Arial" w:cs="Arial"/>
        </w:rPr>
        <w:t>Students, instructors,</w:t>
      </w:r>
      <w:r w:rsidR="003715B7" w:rsidRPr="007415C8">
        <w:rPr>
          <w:rFonts w:ascii="Arial" w:eastAsia="Arial Narrow" w:hAnsi="Arial" w:cs="Arial"/>
        </w:rPr>
        <w:t xml:space="preserve"> visitors and readings/media in courses </w:t>
      </w:r>
      <w:r w:rsidRPr="007415C8">
        <w:rPr>
          <w:rFonts w:ascii="Arial" w:eastAsia="Arial Narrow" w:hAnsi="Arial" w:cs="Arial"/>
        </w:rPr>
        <w:t>may</w:t>
      </w:r>
      <w:r w:rsidR="003715B7" w:rsidRPr="007415C8">
        <w:rPr>
          <w:rFonts w:ascii="Arial" w:eastAsia="Arial Narrow" w:hAnsi="Arial" w:cs="Arial"/>
        </w:rPr>
        <w:t xml:space="preserve"> raise controversial issues. Learners and educators expect to be treated</w:t>
      </w:r>
      <w:r w:rsidR="0088312E" w:rsidRPr="007415C8">
        <w:rPr>
          <w:rFonts w:ascii="Arial" w:eastAsia="Arial Narrow" w:hAnsi="Arial" w:cs="Arial"/>
        </w:rPr>
        <w:t xml:space="preserve"> respectfully at all times and in </w:t>
      </w:r>
      <w:r w:rsidR="004671F6">
        <w:rPr>
          <w:rFonts w:ascii="Arial" w:eastAsia="Arial Narrow" w:hAnsi="Arial" w:cs="Arial"/>
        </w:rPr>
        <w:t>all interactions. </w:t>
      </w:r>
      <w:r w:rsidR="007415C8" w:rsidRPr="007415C8">
        <w:rPr>
          <w:rFonts w:ascii="Arial" w:eastAsia="Arial Narrow" w:hAnsi="Arial" w:cs="Arial"/>
        </w:rPr>
        <w:t>Differences of opinion</w:t>
      </w:r>
      <w:r w:rsidR="0088312E" w:rsidRPr="007415C8">
        <w:rPr>
          <w:rFonts w:ascii="Arial" w:eastAsia="Arial Narrow" w:hAnsi="Arial" w:cs="Arial"/>
        </w:rPr>
        <w:t xml:space="preserve"> can occur among course participants without being disagreeable and offensive. </w:t>
      </w:r>
      <w:r w:rsidR="002A35F2" w:rsidRPr="007415C8">
        <w:rPr>
          <w:rFonts w:ascii="Arial" w:hAnsi="Arial" w:cs="Arial"/>
        </w:rPr>
        <w:t xml:space="preserve">Language that is inclusive and not </w:t>
      </w:r>
      <w:r w:rsidR="00437113">
        <w:rPr>
          <w:rFonts w:ascii="Arial" w:hAnsi="Arial" w:cs="Arial"/>
        </w:rPr>
        <w:t xml:space="preserve">discriminatory or offensive </w:t>
      </w:r>
      <w:r w:rsidR="002A35F2" w:rsidRPr="007415C8">
        <w:rPr>
          <w:rFonts w:ascii="Arial" w:hAnsi="Arial" w:cs="Arial"/>
        </w:rPr>
        <w:t xml:space="preserve">is </w:t>
      </w:r>
      <w:r w:rsidR="00437113">
        <w:rPr>
          <w:rFonts w:ascii="Arial" w:hAnsi="Arial" w:cs="Arial"/>
        </w:rPr>
        <w:t>expected in all</w:t>
      </w:r>
      <w:r w:rsidR="002A35F2" w:rsidRPr="007415C8">
        <w:rPr>
          <w:rFonts w:ascii="Arial" w:hAnsi="Arial" w:cs="Arial"/>
        </w:rPr>
        <w:t xml:space="preserve"> class discussions and course assignments.</w:t>
      </w:r>
    </w:p>
    <w:p w14:paraId="3436F1C6" w14:textId="39F4CD47" w:rsidR="0088312E" w:rsidRPr="007415C8" w:rsidRDefault="003715B7" w:rsidP="007415C8">
      <w:pPr>
        <w:spacing w:line="276" w:lineRule="auto"/>
        <w:rPr>
          <w:rFonts w:ascii="Arial" w:eastAsia="Arial Narrow" w:hAnsi="Arial" w:cs="Arial"/>
          <w:sz w:val="24"/>
          <w:szCs w:val="24"/>
        </w:rPr>
      </w:pPr>
      <w:r w:rsidRPr="007415C8">
        <w:rPr>
          <w:rFonts w:ascii="Arial" w:eastAsia="Arial Narrow" w:hAnsi="Arial" w:cs="Arial"/>
          <w:sz w:val="24"/>
          <w:szCs w:val="24"/>
        </w:rPr>
        <w:t xml:space="preserve">Please </w:t>
      </w:r>
      <w:r w:rsidR="0088312E" w:rsidRPr="007415C8">
        <w:rPr>
          <w:rFonts w:ascii="Arial" w:eastAsia="Arial Narrow" w:hAnsi="Arial" w:cs="Arial"/>
          <w:sz w:val="24"/>
          <w:szCs w:val="24"/>
        </w:rPr>
        <w:t xml:space="preserve">email your </w:t>
      </w:r>
      <w:r w:rsidR="00746BA9" w:rsidRPr="007415C8">
        <w:rPr>
          <w:rFonts w:ascii="Arial" w:eastAsia="Arial Narrow" w:hAnsi="Arial" w:cs="Arial"/>
          <w:sz w:val="24"/>
          <w:szCs w:val="24"/>
        </w:rPr>
        <w:t>instructor</w:t>
      </w:r>
      <w:r w:rsidRPr="007415C8">
        <w:rPr>
          <w:rFonts w:ascii="Arial" w:eastAsia="Arial Narrow" w:hAnsi="Arial" w:cs="Arial"/>
          <w:sz w:val="24"/>
          <w:szCs w:val="24"/>
        </w:rPr>
        <w:t xml:space="preserve"> </w:t>
      </w:r>
      <w:r w:rsidR="0088312E" w:rsidRPr="007415C8">
        <w:rPr>
          <w:rFonts w:ascii="Arial" w:eastAsia="Arial Narrow" w:hAnsi="Arial" w:cs="Arial"/>
          <w:sz w:val="24"/>
          <w:szCs w:val="24"/>
        </w:rPr>
        <w:t>your name and pronoun</w:t>
      </w:r>
      <w:r w:rsidRPr="007415C8">
        <w:rPr>
          <w:rFonts w:ascii="Arial" w:eastAsia="Arial Narrow" w:hAnsi="Arial" w:cs="Arial"/>
          <w:sz w:val="24"/>
          <w:szCs w:val="24"/>
        </w:rPr>
        <w:t xml:space="preserve"> and how you would like these to be used</w:t>
      </w:r>
      <w:r w:rsidR="0088312E" w:rsidRPr="007415C8">
        <w:rPr>
          <w:rFonts w:ascii="Arial" w:eastAsia="Arial Narrow" w:hAnsi="Arial" w:cs="Arial"/>
          <w:sz w:val="24"/>
          <w:szCs w:val="24"/>
        </w:rPr>
        <w:t>.</w:t>
      </w:r>
    </w:p>
    <w:p w14:paraId="16B26E27" w14:textId="77777777" w:rsidR="007415C8" w:rsidRPr="007415C8" w:rsidRDefault="007415C8" w:rsidP="007415C8">
      <w:pPr>
        <w:spacing w:line="276" w:lineRule="auto"/>
        <w:rPr>
          <w:rFonts w:ascii="Arial" w:hAnsi="Arial" w:cs="Arial"/>
          <w:sz w:val="24"/>
          <w:szCs w:val="24"/>
        </w:rPr>
      </w:pPr>
    </w:p>
    <w:p w14:paraId="1CD11BD9" w14:textId="14617D0C" w:rsidR="007415C8" w:rsidRPr="007415C8" w:rsidRDefault="007415C8" w:rsidP="007415C8">
      <w:pPr>
        <w:spacing w:line="276" w:lineRule="auto"/>
        <w:rPr>
          <w:rFonts w:ascii="Arial" w:hAnsi="Arial" w:cs="Arial"/>
          <w:sz w:val="24"/>
          <w:szCs w:val="24"/>
        </w:rPr>
      </w:pPr>
      <w:r w:rsidRPr="007415C8">
        <w:rPr>
          <w:rFonts w:ascii="Arial" w:eastAsia="Arial Narrow" w:hAnsi="Arial" w:cs="Arial"/>
          <w:b/>
          <w:bCs/>
          <w:sz w:val="32"/>
          <w:szCs w:val="32"/>
        </w:rPr>
        <w:t>Statement of Respect and Inclusion</w:t>
      </w:r>
      <w:r>
        <w:rPr>
          <w:rFonts w:ascii="Arial" w:eastAsia="Arial Narrow" w:hAnsi="Arial" w:cs="Arial"/>
          <w:b/>
          <w:bCs/>
          <w:sz w:val="32"/>
          <w:szCs w:val="32"/>
        </w:rPr>
        <w:t xml:space="preserve"> </w:t>
      </w:r>
      <w:r w:rsidRPr="007415C8">
        <w:rPr>
          <w:rFonts w:ascii="Arial" w:eastAsia="Arial Narrow" w:hAnsi="Arial" w:cs="Arial"/>
          <w:bCs/>
          <w:sz w:val="24"/>
          <w:szCs w:val="24"/>
        </w:rPr>
        <w:t>(</w:t>
      </w:r>
      <w:r w:rsidRPr="007415C8">
        <w:rPr>
          <w:rFonts w:ascii="Arial" w:hAnsi="Arial" w:cs="Arial"/>
          <w:sz w:val="24"/>
          <w:szCs w:val="24"/>
        </w:rPr>
        <w:t>Short</w:t>
      </w:r>
      <w:r>
        <w:rPr>
          <w:rFonts w:ascii="Arial" w:hAnsi="Arial" w:cs="Arial"/>
          <w:sz w:val="24"/>
          <w:szCs w:val="24"/>
        </w:rPr>
        <w:t>er</w:t>
      </w:r>
      <w:r w:rsidRPr="007415C8">
        <w:rPr>
          <w:rFonts w:ascii="Arial" w:hAnsi="Arial" w:cs="Arial"/>
          <w:sz w:val="24"/>
          <w:szCs w:val="24"/>
        </w:rPr>
        <w:t xml:space="preserve"> Version</w:t>
      </w:r>
      <w:r>
        <w:rPr>
          <w:rFonts w:ascii="Arial" w:hAnsi="Arial" w:cs="Arial"/>
          <w:sz w:val="24"/>
          <w:szCs w:val="24"/>
        </w:rPr>
        <w:t>)</w:t>
      </w:r>
    </w:p>
    <w:p w14:paraId="1D2623EF" w14:textId="77777777" w:rsidR="007415C8" w:rsidRPr="007415C8" w:rsidRDefault="007415C8" w:rsidP="007415C8">
      <w:pPr>
        <w:spacing w:line="276" w:lineRule="auto"/>
        <w:rPr>
          <w:rFonts w:ascii="Arial" w:hAnsi="Arial" w:cs="Arial"/>
          <w:sz w:val="24"/>
          <w:szCs w:val="24"/>
        </w:rPr>
      </w:pPr>
      <w:r w:rsidRPr="007415C8">
        <w:rPr>
          <w:rFonts w:ascii="Arial" w:hAnsi="Arial" w:cs="Arial"/>
          <w:sz w:val="24"/>
          <w:szCs w:val="24"/>
        </w:rPr>
        <w:t xml:space="preserve">The Faculty of Education </w:t>
      </w:r>
      <w:r w:rsidRPr="007415C8">
        <w:rPr>
          <w:rFonts w:ascii="Arial" w:eastAsia="Times New Roman" w:hAnsi="Arial" w:cs="Arial"/>
          <w:sz w:val="24"/>
          <w:szCs w:val="24"/>
        </w:rPr>
        <w:t xml:space="preserve">is </w:t>
      </w:r>
      <w:r w:rsidRPr="007415C8">
        <w:rPr>
          <w:rFonts w:ascii="Arial" w:hAnsi="Arial" w:cs="Arial"/>
          <w:sz w:val="24"/>
          <w:szCs w:val="24"/>
        </w:rPr>
        <w:t xml:space="preserve">committed to creating a respectful workplace and learning environment that supports inclusion based on the principles of equity, diversity and social justice. </w:t>
      </w:r>
    </w:p>
    <w:p w14:paraId="58189F22" w14:textId="01CD5EFD" w:rsidR="007415C8" w:rsidRPr="007415C8" w:rsidRDefault="007415C8" w:rsidP="00197C75">
      <w:pPr>
        <w:pStyle w:val="CommentText"/>
        <w:spacing w:line="276" w:lineRule="auto"/>
        <w:rPr>
          <w:rFonts w:ascii="Arial" w:hAnsi="Arial" w:cs="Arial"/>
        </w:rPr>
      </w:pPr>
      <w:r w:rsidRPr="007415C8">
        <w:rPr>
          <w:rFonts w:ascii="Arial" w:hAnsi="Arial" w:cs="Arial"/>
        </w:rPr>
        <w:lastRenderedPageBreak/>
        <w:t xml:space="preserve">Faculty of Education </w:t>
      </w:r>
      <w:r w:rsidRPr="007415C8">
        <w:rPr>
          <w:rFonts w:ascii="Arial" w:eastAsia="Arial Narrow" w:hAnsi="Arial" w:cs="Arial"/>
        </w:rPr>
        <w:t xml:space="preserve">courses occur in learning environments that are inclusive of </w:t>
      </w:r>
      <w:r w:rsidR="00437113">
        <w:rPr>
          <w:rFonts w:ascii="Arial" w:eastAsia="Arial Narrow" w:hAnsi="Arial" w:cs="Arial"/>
        </w:rPr>
        <w:t xml:space="preserve">everyone regardless of their </w:t>
      </w:r>
      <w:r w:rsidRPr="007415C8">
        <w:rPr>
          <w:rFonts w:ascii="Arial" w:eastAsia="Arial Narrow" w:hAnsi="Arial" w:cs="Arial"/>
        </w:rPr>
        <w:t xml:space="preserve">gender identity, gender expression, sex, race, culture, ethnicity, </w:t>
      </w:r>
      <w:r w:rsidR="00437113">
        <w:rPr>
          <w:rFonts w:ascii="Arial" w:eastAsia="Arial Narrow" w:hAnsi="Arial" w:cs="Arial"/>
        </w:rPr>
        <w:t xml:space="preserve">religion, </w:t>
      </w:r>
      <w:r w:rsidRPr="007415C8">
        <w:rPr>
          <w:rFonts w:ascii="Arial" w:eastAsia="Arial Narrow" w:hAnsi="Arial" w:cs="Arial"/>
        </w:rPr>
        <w:t xml:space="preserve">class, sexual orientation, ability, age, etc.  Students, instructors, visitors and readings/media in Faculty of Education courses may raise controversial issues. </w:t>
      </w:r>
      <w:r w:rsidRPr="007415C8">
        <w:rPr>
          <w:rFonts w:ascii="Arial" w:hAnsi="Arial" w:cs="Arial"/>
        </w:rPr>
        <w:t>L</w:t>
      </w:r>
      <w:r w:rsidRPr="007415C8">
        <w:rPr>
          <w:rFonts w:ascii="Arial" w:eastAsia="Arial Narrow" w:hAnsi="Arial" w:cs="Arial"/>
        </w:rPr>
        <w:t xml:space="preserve">earners and educators expect to be treated respectfully at all times and in all interactions, such that they feel welcome, included and able to participate fully. Differences of opinion can occur among course participants without being disagreeable and offensive. </w:t>
      </w:r>
      <w:r w:rsidRPr="007415C8">
        <w:rPr>
          <w:rFonts w:ascii="Arial" w:hAnsi="Arial" w:cs="Arial"/>
        </w:rPr>
        <w:t>Language tha</w:t>
      </w:r>
      <w:r w:rsidR="00437113">
        <w:rPr>
          <w:rFonts w:ascii="Arial" w:hAnsi="Arial" w:cs="Arial"/>
        </w:rPr>
        <w:t>t is inclusive and not discriminatory or offensive</w:t>
      </w:r>
      <w:r w:rsidRPr="007415C8">
        <w:rPr>
          <w:rFonts w:ascii="Arial" w:hAnsi="Arial" w:cs="Arial"/>
        </w:rPr>
        <w:t xml:space="preserve"> is expected in all class discussions and course assignments.</w:t>
      </w:r>
    </w:p>
    <w:p w14:paraId="439DC59A" w14:textId="77777777" w:rsidR="007415C8" w:rsidRPr="007415C8" w:rsidRDefault="007415C8" w:rsidP="007415C8">
      <w:pPr>
        <w:spacing w:line="276" w:lineRule="auto"/>
        <w:rPr>
          <w:rFonts w:ascii="Arial" w:eastAsia="Arial Narrow" w:hAnsi="Arial" w:cs="Arial"/>
          <w:sz w:val="24"/>
          <w:szCs w:val="24"/>
        </w:rPr>
      </w:pPr>
      <w:r w:rsidRPr="007415C8">
        <w:rPr>
          <w:rFonts w:ascii="Arial" w:eastAsia="Arial Narrow" w:hAnsi="Arial" w:cs="Arial"/>
          <w:sz w:val="24"/>
          <w:szCs w:val="24"/>
        </w:rPr>
        <w:t>Please email your instructor your name and pronoun and how you would like these to be used.</w:t>
      </w:r>
    </w:p>
    <w:p w14:paraId="572FF03C" w14:textId="77777777" w:rsidR="007415C8" w:rsidRPr="00ED11B0" w:rsidRDefault="007415C8" w:rsidP="00ED11B0">
      <w:pPr>
        <w:spacing w:line="276" w:lineRule="auto"/>
        <w:rPr>
          <w:rFonts w:ascii="Arial" w:eastAsia="Arial Narrow" w:hAnsi="Arial" w:cs="Arial"/>
          <w:sz w:val="24"/>
          <w:szCs w:val="24"/>
        </w:rPr>
      </w:pPr>
    </w:p>
    <w:p w14:paraId="6F199327" w14:textId="77777777" w:rsidR="00ED11B0" w:rsidRPr="00ED11B0" w:rsidRDefault="00ED11B0" w:rsidP="00ED11B0">
      <w:pPr>
        <w:spacing w:line="276" w:lineRule="auto"/>
        <w:rPr>
          <w:rFonts w:ascii="Arial" w:eastAsia="Arial Narrow" w:hAnsi="Arial" w:cs="Arial"/>
          <w:b/>
          <w:bCs/>
          <w:sz w:val="24"/>
          <w:szCs w:val="24"/>
        </w:rPr>
      </w:pPr>
    </w:p>
    <w:p w14:paraId="274B42AA" w14:textId="77777777" w:rsidR="00EB158F" w:rsidRPr="00ED11B0" w:rsidRDefault="00EB158F" w:rsidP="00ED11B0">
      <w:pPr>
        <w:spacing w:line="276" w:lineRule="auto"/>
        <w:rPr>
          <w:rFonts w:ascii="Arial" w:hAnsi="Arial" w:cs="Arial"/>
        </w:rPr>
      </w:pPr>
    </w:p>
    <w:sectPr w:rsidR="00EB158F" w:rsidRPr="00ED11B0" w:rsidSect="00ED11B0">
      <w:headerReference w:type="even" r:id="rId8"/>
      <w:headerReference w:type="default" r:id="rId9"/>
      <w:pgSz w:w="12240" w:h="15840"/>
      <w:pgMar w:top="194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72958" w14:textId="77777777" w:rsidR="00220771" w:rsidRDefault="00220771" w:rsidP="00ED11B0">
      <w:pPr>
        <w:spacing w:after="0" w:line="240" w:lineRule="auto"/>
      </w:pPr>
      <w:r>
        <w:separator/>
      </w:r>
    </w:p>
  </w:endnote>
  <w:endnote w:type="continuationSeparator" w:id="0">
    <w:p w14:paraId="55515767" w14:textId="77777777" w:rsidR="00220771" w:rsidRDefault="00220771" w:rsidP="00ED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15525" w14:textId="77777777" w:rsidR="00220771" w:rsidRDefault="00220771" w:rsidP="00ED11B0">
      <w:pPr>
        <w:spacing w:after="0" w:line="240" w:lineRule="auto"/>
      </w:pPr>
      <w:r>
        <w:separator/>
      </w:r>
    </w:p>
  </w:footnote>
  <w:footnote w:type="continuationSeparator" w:id="0">
    <w:p w14:paraId="3C700084" w14:textId="77777777" w:rsidR="00220771" w:rsidRDefault="00220771" w:rsidP="00ED11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87B5B" w14:textId="77777777" w:rsidR="00ED11B0" w:rsidRDefault="0099348E">
    <w:pPr>
      <w:pStyle w:val="Header"/>
    </w:pPr>
    <w:sdt>
      <w:sdtPr>
        <w:id w:val="171999623"/>
        <w:placeholder>
          <w:docPart w:val="1504DEA61F626641897286B84258D2B8"/>
        </w:placeholder>
        <w:temporary/>
        <w:showingPlcHdr/>
      </w:sdtPr>
      <w:sdtEndPr/>
      <w:sdtContent>
        <w:r w:rsidR="00ED11B0">
          <w:t>[Type text]</w:t>
        </w:r>
      </w:sdtContent>
    </w:sdt>
    <w:r w:rsidR="00ED11B0">
      <w:ptab w:relativeTo="margin" w:alignment="center" w:leader="none"/>
    </w:r>
    <w:sdt>
      <w:sdtPr>
        <w:id w:val="171999624"/>
        <w:placeholder>
          <w:docPart w:val="9B4511822528454B84B07D8724DE09A4"/>
        </w:placeholder>
        <w:temporary/>
        <w:showingPlcHdr/>
      </w:sdtPr>
      <w:sdtEndPr/>
      <w:sdtContent>
        <w:r w:rsidR="00ED11B0">
          <w:t>[Type text]</w:t>
        </w:r>
      </w:sdtContent>
    </w:sdt>
    <w:r w:rsidR="00ED11B0">
      <w:ptab w:relativeTo="margin" w:alignment="right" w:leader="none"/>
    </w:r>
    <w:sdt>
      <w:sdtPr>
        <w:id w:val="171999625"/>
        <w:placeholder>
          <w:docPart w:val="D499E45ABDD0504987E6BA9E95992459"/>
        </w:placeholder>
        <w:temporary/>
        <w:showingPlcHdr/>
      </w:sdtPr>
      <w:sdtEndPr/>
      <w:sdtContent>
        <w:r w:rsidR="00ED11B0">
          <w:t>[Type text]</w:t>
        </w:r>
      </w:sdtContent>
    </w:sdt>
  </w:p>
  <w:p w14:paraId="3D3E9796" w14:textId="77777777" w:rsidR="00ED11B0" w:rsidRDefault="00ED11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7925" w14:textId="7F42747E" w:rsidR="00ED11B0" w:rsidRDefault="00ED11B0">
    <w:pPr>
      <w:pStyle w:val="Header"/>
    </w:pPr>
    <w:r>
      <w:rPr>
        <w:noProof/>
      </w:rPr>
      <w:drawing>
        <wp:inline distT="0" distB="0" distL="0" distR="0" wp14:anchorId="337BFDF6" wp14:editId="590078BF">
          <wp:extent cx="4000500" cy="523142"/>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RGB72.png"/>
                  <pic:cNvPicPr/>
                </pic:nvPicPr>
                <pic:blipFill>
                  <a:blip r:embed="rId1">
                    <a:extLst>
                      <a:ext uri="{28A0092B-C50C-407E-A947-70E740481C1C}">
                        <a14:useLocalDpi xmlns:a14="http://schemas.microsoft.com/office/drawing/2010/main" val="0"/>
                      </a:ext>
                    </a:extLst>
                  </a:blip>
                  <a:stretch>
                    <a:fillRect/>
                  </a:stretch>
                </pic:blipFill>
                <pic:spPr>
                  <a:xfrm>
                    <a:off x="0" y="0"/>
                    <a:ext cx="4000500" cy="5231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2E"/>
    <w:rsid w:val="00022AE9"/>
    <w:rsid w:val="000B418E"/>
    <w:rsid w:val="000D45BA"/>
    <w:rsid w:val="001137E1"/>
    <w:rsid w:val="00197C75"/>
    <w:rsid w:val="001A1155"/>
    <w:rsid w:val="00220771"/>
    <w:rsid w:val="002925DF"/>
    <w:rsid w:val="002A35F2"/>
    <w:rsid w:val="00304C8D"/>
    <w:rsid w:val="00346ED8"/>
    <w:rsid w:val="003715B7"/>
    <w:rsid w:val="003F275A"/>
    <w:rsid w:val="00437113"/>
    <w:rsid w:val="004671F6"/>
    <w:rsid w:val="004D01FE"/>
    <w:rsid w:val="004E055E"/>
    <w:rsid w:val="00674490"/>
    <w:rsid w:val="006A0DAB"/>
    <w:rsid w:val="007415C8"/>
    <w:rsid w:val="00746BA9"/>
    <w:rsid w:val="007A001B"/>
    <w:rsid w:val="00825FC2"/>
    <w:rsid w:val="00880596"/>
    <w:rsid w:val="0088312E"/>
    <w:rsid w:val="00921BC2"/>
    <w:rsid w:val="009746CA"/>
    <w:rsid w:val="0099348E"/>
    <w:rsid w:val="00A52C7E"/>
    <w:rsid w:val="00A9639E"/>
    <w:rsid w:val="00AE2004"/>
    <w:rsid w:val="00AE34B7"/>
    <w:rsid w:val="00BC1757"/>
    <w:rsid w:val="00BD3EB1"/>
    <w:rsid w:val="00BE5E1F"/>
    <w:rsid w:val="00C13984"/>
    <w:rsid w:val="00C341DA"/>
    <w:rsid w:val="00C91C15"/>
    <w:rsid w:val="00DB6263"/>
    <w:rsid w:val="00DE7EEF"/>
    <w:rsid w:val="00E5144E"/>
    <w:rsid w:val="00EB158F"/>
    <w:rsid w:val="00ED1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6D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2E"/>
  </w:style>
  <w:style w:type="paragraph" w:styleId="Heading1">
    <w:name w:val="heading 1"/>
    <w:basedOn w:val="Normal"/>
    <w:next w:val="Normal"/>
    <w:link w:val="Heading1Char"/>
    <w:uiPriority w:val="9"/>
    <w:qFormat/>
    <w:rsid w:val="00ED11B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1B0"/>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ED11B0"/>
    <w:pPr>
      <w:spacing w:line="276" w:lineRule="auto"/>
      <w:outlineLvl w:val="9"/>
    </w:pPr>
    <w:rPr>
      <w:color w:val="2E74B5" w:themeColor="accent1" w:themeShade="BF"/>
      <w:sz w:val="28"/>
      <w:szCs w:val="28"/>
    </w:rPr>
  </w:style>
  <w:style w:type="paragraph" w:styleId="BalloonText">
    <w:name w:val="Balloon Text"/>
    <w:basedOn w:val="Normal"/>
    <w:link w:val="BalloonTextChar"/>
    <w:uiPriority w:val="99"/>
    <w:semiHidden/>
    <w:unhideWhenUsed/>
    <w:rsid w:val="00ED11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1B0"/>
    <w:rPr>
      <w:rFonts w:ascii="Lucida Grande" w:hAnsi="Lucida Grande" w:cs="Lucida Grande"/>
      <w:sz w:val="18"/>
      <w:szCs w:val="18"/>
    </w:rPr>
  </w:style>
  <w:style w:type="paragraph" w:styleId="TOC1">
    <w:name w:val="toc 1"/>
    <w:basedOn w:val="Normal"/>
    <w:next w:val="Normal"/>
    <w:autoRedefine/>
    <w:uiPriority w:val="39"/>
    <w:semiHidden/>
    <w:unhideWhenUsed/>
    <w:rsid w:val="00ED11B0"/>
    <w:pPr>
      <w:spacing w:before="120" w:after="0"/>
    </w:pPr>
    <w:rPr>
      <w:b/>
      <w:sz w:val="24"/>
      <w:szCs w:val="24"/>
    </w:rPr>
  </w:style>
  <w:style w:type="paragraph" w:styleId="TOC2">
    <w:name w:val="toc 2"/>
    <w:basedOn w:val="Normal"/>
    <w:next w:val="Normal"/>
    <w:autoRedefine/>
    <w:uiPriority w:val="39"/>
    <w:semiHidden/>
    <w:unhideWhenUsed/>
    <w:rsid w:val="00ED11B0"/>
    <w:pPr>
      <w:spacing w:after="0"/>
      <w:ind w:left="220"/>
    </w:pPr>
    <w:rPr>
      <w:b/>
    </w:rPr>
  </w:style>
  <w:style w:type="paragraph" w:styleId="TOC3">
    <w:name w:val="toc 3"/>
    <w:basedOn w:val="Normal"/>
    <w:next w:val="Normal"/>
    <w:autoRedefine/>
    <w:uiPriority w:val="39"/>
    <w:semiHidden/>
    <w:unhideWhenUsed/>
    <w:rsid w:val="00ED11B0"/>
    <w:pPr>
      <w:spacing w:after="0"/>
      <w:ind w:left="440"/>
    </w:pPr>
  </w:style>
  <w:style w:type="paragraph" w:styleId="TOC4">
    <w:name w:val="toc 4"/>
    <w:basedOn w:val="Normal"/>
    <w:next w:val="Normal"/>
    <w:autoRedefine/>
    <w:uiPriority w:val="39"/>
    <w:semiHidden/>
    <w:unhideWhenUsed/>
    <w:rsid w:val="00ED11B0"/>
    <w:pPr>
      <w:spacing w:after="0"/>
      <w:ind w:left="660"/>
    </w:pPr>
    <w:rPr>
      <w:sz w:val="20"/>
      <w:szCs w:val="20"/>
    </w:rPr>
  </w:style>
  <w:style w:type="paragraph" w:styleId="TOC5">
    <w:name w:val="toc 5"/>
    <w:basedOn w:val="Normal"/>
    <w:next w:val="Normal"/>
    <w:autoRedefine/>
    <w:uiPriority w:val="39"/>
    <w:semiHidden/>
    <w:unhideWhenUsed/>
    <w:rsid w:val="00ED11B0"/>
    <w:pPr>
      <w:spacing w:after="0"/>
      <w:ind w:left="880"/>
    </w:pPr>
    <w:rPr>
      <w:sz w:val="20"/>
      <w:szCs w:val="20"/>
    </w:rPr>
  </w:style>
  <w:style w:type="paragraph" w:styleId="TOC6">
    <w:name w:val="toc 6"/>
    <w:basedOn w:val="Normal"/>
    <w:next w:val="Normal"/>
    <w:autoRedefine/>
    <w:uiPriority w:val="39"/>
    <w:semiHidden/>
    <w:unhideWhenUsed/>
    <w:rsid w:val="00ED11B0"/>
    <w:pPr>
      <w:spacing w:after="0"/>
      <w:ind w:left="1100"/>
    </w:pPr>
    <w:rPr>
      <w:sz w:val="20"/>
      <w:szCs w:val="20"/>
    </w:rPr>
  </w:style>
  <w:style w:type="paragraph" w:styleId="TOC7">
    <w:name w:val="toc 7"/>
    <w:basedOn w:val="Normal"/>
    <w:next w:val="Normal"/>
    <w:autoRedefine/>
    <w:uiPriority w:val="39"/>
    <w:semiHidden/>
    <w:unhideWhenUsed/>
    <w:rsid w:val="00ED11B0"/>
    <w:pPr>
      <w:spacing w:after="0"/>
      <w:ind w:left="1320"/>
    </w:pPr>
    <w:rPr>
      <w:sz w:val="20"/>
      <w:szCs w:val="20"/>
    </w:rPr>
  </w:style>
  <w:style w:type="paragraph" w:styleId="TOC8">
    <w:name w:val="toc 8"/>
    <w:basedOn w:val="Normal"/>
    <w:next w:val="Normal"/>
    <w:autoRedefine/>
    <w:uiPriority w:val="39"/>
    <w:semiHidden/>
    <w:unhideWhenUsed/>
    <w:rsid w:val="00ED11B0"/>
    <w:pPr>
      <w:spacing w:after="0"/>
      <w:ind w:left="1540"/>
    </w:pPr>
    <w:rPr>
      <w:sz w:val="20"/>
      <w:szCs w:val="20"/>
    </w:rPr>
  </w:style>
  <w:style w:type="paragraph" w:styleId="TOC9">
    <w:name w:val="toc 9"/>
    <w:basedOn w:val="Normal"/>
    <w:next w:val="Normal"/>
    <w:autoRedefine/>
    <w:uiPriority w:val="39"/>
    <w:semiHidden/>
    <w:unhideWhenUsed/>
    <w:rsid w:val="00ED11B0"/>
    <w:pPr>
      <w:spacing w:after="0"/>
      <w:ind w:left="1760"/>
    </w:pPr>
    <w:rPr>
      <w:sz w:val="20"/>
      <w:szCs w:val="20"/>
    </w:rPr>
  </w:style>
  <w:style w:type="paragraph" w:styleId="Header">
    <w:name w:val="header"/>
    <w:basedOn w:val="Normal"/>
    <w:link w:val="HeaderChar"/>
    <w:uiPriority w:val="99"/>
    <w:unhideWhenUsed/>
    <w:rsid w:val="00ED11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11B0"/>
  </w:style>
  <w:style w:type="paragraph" w:styleId="Footer">
    <w:name w:val="footer"/>
    <w:basedOn w:val="Normal"/>
    <w:link w:val="FooterChar"/>
    <w:uiPriority w:val="99"/>
    <w:unhideWhenUsed/>
    <w:rsid w:val="00ED11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11B0"/>
  </w:style>
  <w:style w:type="character" w:styleId="CommentReference">
    <w:name w:val="annotation reference"/>
    <w:basedOn w:val="DefaultParagraphFont"/>
    <w:uiPriority w:val="99"/>
    <w:semiHidden/>
    <w:unhideWhenUsed/>
    <w:rsid w:val="00AE2004"/>
    <w:rPr>
      <w:sz w:val="18"/>
      <w:szCs w:val="18"/>
    </w:rPr>
  </w:style>
  <w:style w:type="paragraph" w:styleId="CommentText">
    <w:name w:val="annotation text"/>
    <w:basedOn w:val="Normal"/>
    <w:link w:val="CommentTextChar"/>
    <w:uiPriority w:val="99"/>
    <w:unhideWhenUsed/>
    <w:rsid w:val="00AE2004"/>
    <w:pPr>
      <w:spacing w:line="240" w:lineRule="auto"/>
    </w:pPr>
    <w:rPr>
      <w:sz w:val="24"/>
      <w:szCs w:val="24"/>
    </w:rPr>
  </w:style>
  <w:style w:type="character" w:customStyle="1" w:styleId="CommentTextChar">
    <w:name w:val="Comment Text Char"/>
    <w:basedOn w:val="DefaultParagraphFont"/>
    <w:link w:val="CommentText"/>
    <w:uiPriority w:val="99"/>
    <w:rsid w:val="00AE2004"/>
    <w:rPr>
      <w:sz w:val="24"/>
      <w:szCs w:val="24"/>
    </w:rPr>
  </w:style>
  <w:style w:type="paragraph" w:styleId="CommentSubject">
    <w:name w:val="annotation subject"/>
    <w:basedOn w:val="CommentText"/>
    <w:next w:val="CommentText"/>
    <w:link w:val="CommentSubjectChar"/>
    <w:uiPriority w:val="99"/>
    <w:semiHidden/>
    <w:unhideWhenUsed/>
    <w:rsid w:val="00AE2004"/>
    <w:rPr>
      <w:b/>
      <w:bCs/>
      <w:sz w:val="20"/>
      <w:szCs w:val="20"/>
    </w:rPr>
  </w:style>
  <w:style w:type="character" w:customStyle="1" w:styleId="CommentSubjectChar">
    <w:name w:val="Comment Subject Char"/>
    <w:basedOn w:val="CommentTextChar"/>
    <w:link w:val="CommentSubject"/>
    <w:uiPriority w:val="99"/>
    <w:semiHidden/>
    <w:rsid w:val="00AE200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2E"/>
  </w:style>
  <w:style w:type="paragraph" w:styleId="Heading1">
    <w:name w:val="heading 1"/>
    <w:basedOn w:val="Normal"/>
    <w:next w:val="Normal"/>
    <w:link w:val="Heading1Char"/>
    <w:uiPriority w:val="9"/>
    <w:qFormat/>
    <w:rsid w:val="00ED11B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1B0"/>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ED11B0"/>
    <w:pPr>
      <w:spacing w:line="276" w:lineRule="auto"/>
      <w:outlineLvl w:val="9"/>
    </w:pPr>
    <w:rPr>
      <w:color w:val="2E74B5" w:themeColor="accent1" w:themeShade="BF"/>
      <w:sz w:val="28"/>
      <w:szCs w:val="28"/>
    </w:rPr>
  </w:style>
  <w:style w:type="paragraph" w:styleId="BalloonText">
    <w:name w:val="Balloon Text"/>
    <w:basedOn w:val="Normal"/>
    <w:link w:val="BalloonTextChar"/>
    <w:uiPriority w:val="99"/>
    <w:semiHidden/>
    <w:unhideWhenUsed/>
    <w:rsid w:val="00ED11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1B0"/>
    <w:rPr>
      <w:rFonts w:ascii="Lucida Grande" w:hAnsi="Lucida Grande" w:cs="Lucida Grande"/>
      <w:sz w:val="18"/>
      <w:szCs w:val="18"/>
    </w:rPr>
  </w:style>
  <w:style w:type="paragraph" w:styleId="TOC1">
    <w:name w:val="toc 1"/>
    <w:basedOn w:val="Normal"/>
    <w:next w:val="Normal"/>
    <w:autoRedefine/>
    <w:uiPriority w:val="39"/>
    <w:semiHidden/>
    <w:unhideWhenUsed/>
    <w:rsid w:val="00ED11B0"/>
    <w:pPr>
      <w:spacing w:before="120" w:after="0"/>
    </w:pPr>
    <w:rPr>
      <w:b/>
      <w:sz w:val="24"/>
      <w:szCs w:val="24"/>
    </w:rPr>
  </w:style>
  <w:style w:type="paragraph" w:styleId="TOC2">
    <w:name w:val="toc 2"/>
    <w:basedOn w:val="Normal"/>
    <w:next w:val="Normal"/>
    <w:autoRedefine/>
    <w:uiPriority w:val="39"/>
    <w:semiHidden/>
    <w:unhideWhenUsed/>
    <w:rsid w:val="00ED11B0"/>
    <w:pPr>
      <w:spacing w:after="0"/>
      <w:ind w:left="220"/>
    </w:pPr>
    <w:rPr>
      <w:b/>
    </w:rPr>
  </w:style>
  <w:style w:type="paragraph" w:styleId="TOC3">
    <w:name w:val="toc 3"/>
    <w:basedOn w:val="Normal"/>
    <w:next w:val="Normal"/>
    <w:autoRedefine/>
    <w:uiPriority w:val="39"/>
    <w:semiHidden/>
    <w:unhideWhenUsed/>
    <w:rsid w:val="00ED11B0"/>
    <w:pPr>
      <w:spacing w:after="0"/>
      <w:ind w:left="440"/>
    </w:pPr>
  </w:style>
  <w:style w:type="paragraph" w:styleId="TOC4">
    <w:name w:val="toc 4"/>
    <w:basedOn w:val="Normal"/>
    <w:next w:val="Normal"/>
    <w:autoRedefine/>
    <w:uiPriority w:val="39"/>
    <w:semiHidden/>
    <w:unhideWhenUsed/>
    <w:rsid w:val="00ED11B0"/>
    <w:pPr>
      <w:spacing w:after="0"/>
      <w:ind w:left="660"/>
    </w:pPr>
    <w:rPr>
      <w:sz w:val="20"/>
      <w:szCs w:val="20"/>
    </w:rPr>
  </w:style>
  <w:style w:type="paragraph" w:styleId="TOC5">
    <w:name w:val="toc 5"/>
    <w:basedOn w:val="Normal"/>
    <w:next w:val="Normal"/>
    <w:autoRedefine/>
    <w:uiPriority w:val="39"/>
    <w:semiHidden/>
    <w:unhideWhenUsed/>
    <w:rsid w:val="00ED11B0"/>
    <w:pPr>
      <w:spacing w:after="0"/>
      <w:ind w:left="880"/>
    </w:pPr>
    <w:rPr>
      <w:sz w:val="20"/>
      <w:szCs w:val="20"/>
    </w:rPr>
  </w:style>
  <w:style w:type="paragraph" w:styleId="TOC6">
    <w:name w:val="toc 6"/>
    <w:basedOn w:val="Normal"/>
    <w:next w:val="Normal"/>
    <w:autoRedefine/>
    <w:uiPriority w:val="39"/>
    <w:semiHidden/>
    <w:unhideWhenUsed/>
    <w:rsid w:val="00ED11B0"/>
    <w:pPr>
      <w:spacing w:after="0"/>
      <w:ind w:left="1100"/>
    </w:pPr>
    <w:rPr>
      <w:sz w:val="20"/>
      <w:szCs w:val="20"/>
    </w:rPr>
  </w:style>
  <w:style w:type="paragraph" w:styleId="TOC7">
    <w:name w:val="toc 7"/>
    <w:basedOn w:val="Normal"/>
    <w:next w:val="Normal"/>
    <w:autoRedefine/>
    <w:uiPriority w:val="39"/>
    <w:semiHidden/>
    <w:unhideWhenUsed/>
    <w:rsid w:val="00ED11B0"/>
    <w:pPr>
      <w:spacing w:after="0"/>
      <w:ind w:left="1320"/>
    </w:pPr>
    <w:rPr>
      <w:sz w:val="20"/>
      <w:szCs w:val="20"/>
    </w:rPr>
  </w:style>
  <w:style w:type="paragraph" w:styleId="TOC8">
    <w:name w:val="toc 8"/>
    <w:basedOn w:val="Normal"/>
    <w:next w:val="Normal"/>
    <w:autoRedefine/>
    <w:uiPriority w:val="39"/>
    <w:semiHidden/>
    <w:unhideWhenUsed/>
    <w:rsid w:val="00ED11B0"/>
    <w:pPr>
      <w:spacing w:after="0"/>
      <w:ind w:left="1540"/>
    </w:pPr>
    <w:rPr>
      <w:sz w:val="20"/>
      <w:szCs w:val="20"/>
    </w:rPr>
  </w:style>
  <w:style w:type="paragraph" w:styleId="TOC9">
    <w:name w:val="toc 9"/>
    <w:basedOn w:val="Normal"/>
    <w:next w:val="Normal"/>
    <w:autoRedefine/>
    <w:uiPriority w:val="39"/>
    <w:semiHidden/>
    <w:unhideWhenUsed/>
    <w:rsid w:val="00ED11B0"/>
    <w:pPr>
      <w:spacing w:after="0"/>
      <w:ind w:left="1760"/>
    </w:pPr>
    <w:rPr>
      <w:sz w:val="20"/>
      <w:szCs w:val="20"/>
    </w:rPr>
  </w:style>
  <w:style w:type="paragraph" w:styleId="Header">
    <w:name w:val="header"/>
    <w:basedOn w:val="Normal"/>
    <w:link w:val="HeaderChar"/>
    <w:uiPriority w:val="99"/>
    <w:unhideWhenUsed/>
    <w:rsid w:val="00ED11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11B0"/>
  </w:style>
  <w:style w:type="paragraph" w:styleId="Footer">
    <w:name w:val="footer"/>
    <w:basedOn w:val="Normal"/>
    <w:link w:val="FooterChar"/>
    <w:uiPriority w:val="99"/>
    <w:unhideWhenUsed/>
    <w:rsid w:val="00ED11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11B0"/>
  </w:style>
  <w:style w:type="character" w:styleId="CommentReference">
    <w:name w:val="annotation reference"/>
    <w:basedOn w:val="DefaultParagraphFont"/>
    <w:uiPriority w:val="99"/>
    <w:semiHidden/>
    <w:unhideWhenUsed/>
    <w:rsid w:val="00AE2004"/>
    <w:rPr>
      <w:sz w:val="18"/>
      <w:szCs w:val="18"/>
    </w:rPr>
  </w:style>
  <w:style w:type="paragraph" w:styleId="CommentText">
    <w:name w:val="annotation text"/>
    <w:basedOn w:val="Normal"/>
    <w:link w:val="CommentTextChar"/>
    <w:uiPriority w:val="99"/>
    <w:unhideWhenUsed/>
    <w:rsid w:val="00AE2004"/>
    <w:pPr>
      <w:spacing w:line="240" w:lineRule="auto"/>
    </w:pPr>
    <w:rPr>
      <w:sz w:val="24"/>
      <w:szCs w:val="24"/>
    </w:rPr>
  </w:style>
  <w:style w:type="character" w:customStyle="1" w:styleId="CommentTextChar">
    <w:name w:val="Comment Text Char"/>
    <w:basedOn w:val="DefaultParagraphFont"/>
    <w:link w:val="CommentText"/>
    <w:uiPriority w:val="99"/>
    <w:rsid w:val="00AE2004"/>
    <w:rPr>
      <w:sz w:val="24"/>
      <w:szCs w:val="24"/>
    </w:rPr>
  </w:style>
  <w:style w:type="paragraph" w:styleId="CommentSubject">
    <w:name w:val="annotation subject"/>
    <w:basedOn w:val="CommentText"/>
    <w:next w:val="CommentText"/>
    <w:link w:val="CommentSubjectChar"/>
    <w:uiPriority w:val="99"/>
    <w:semiHidden/>
    <w:unhideWhenUsed/>
    <w:rsid w:val="00AE2004"/>
    <w:rPr>
      <w:b/>
      <w:bCs/>
      <w:sz w:val="20"/>
      <w:szCs w:val="20"/>
    </w:rPr>
  </w:style>
  <w:style w:type="character" w:customStyle="1" w:styleId="CommentSubjectChar">
    <w:name w:val="Comment Subject Char"/>
    <w:basedOn w:val="CommentTextChar"/>
    <w:link w:val="CommentSubject"/>
    <w:uiPriority w:val="99"/>
    <w:semiHidden/>
    <w:rsid w:val="00AE20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04DEA61F626641897286B84258D2B8"/>
        <w:category>
          <w:name w:val="General"/>
          <w:gallery w:val="placeholder"/>
        </w:category>
        <w:types>
          <w:type w:val="bbPlcHdr"/>
        </w:types>
        <w:behaviors>
          <w:behavior w:val="content"/>
        </w:behaviors>
        <w:guid w:val="{FECD7E96-7C50-4245-B273-5A11317B0AD6}"/>
      </w:docPartPr>
      <w:docPartBody>
        <w:p w:rsidR="00F01D55" w:rsidRDefault="004F325F" w:rsidP="004F325F">
          <w:pPr>
            <w:pStyle w:val="1504DEA61F626641897286B84258D2B8"/>
            <w:rPr>
              <w:rFonts w:hint="eastAsia"/>
            </w:rPr>
          </w:pPr>
          <w:r>
            <w:t>[Type text]</w:t>
          </w:r>
        </w:p>
      </w:docPartBody>
    </w:docPart>
    <w:docPart>
      <w:docPartPr>
        <w:name w:val="9B4511822528454B84B07D8724DE09A4"/>
        <w:category>
          <w:name w:val="General"/>
          <w:gallery w:val="placeholder"/>
        </w:category>
        <w:types>
          <w:type w:val="bbPlcHdr"/>
        </w:types>
        <w:behaviors>
          <w:behavior w:val="content"/>
        </w:behaviors>
        <w:guid w:val="{7BE7CD87-7711-8E4F-82A6-248C68821F80}"/>
      </w:docPartPr>
      <w:docPartBody>
        <w:p w:rsidR="00F01D55" w:rsidRDefault="004F325F" w:rsidP="004F325F">
          <w:pPr>
            <w:pStyle w:val="9B4511822528454B84B07D8724DE09A4"/>
            <w:rPr>
              <w:rFonts w:hint="eastAsia"/>
            </w:rPr>
          </w:pPr>
          <w:r>
            <w:t>[Type text]</w:t>
          </w:r>
        </w:p>
      </w:docPartBody>
    </w:docPart>
    <w:docPart>
      <w:docPartPr>
        <w:name w:val="D499E45ABDD0504987E6BA9E95992459"/>
        <w:category>
          <w:name w:val="General"/>
          <w:gallery w:val="placeholder"/>
        </w:category>
        <w:types>
          <w:type w:val="bbPlcHdr"/>
        </w:types>
        <w:behaviors>
          <w:behavior w:val="content"/>
        </w:behaviors>
        <w:guid w:val="{EFA007B3-50F3-9E4A-8254-D17D4AB9B3F5}"/>
      </w:docPartPr>
      <w:docPartBody>
        <w:p w:rsidR="00F01D55" w:rsidRDefault="004F325F" w:rsidP="004F325F">
          <w:pPr>
            <w:pStyle w:val="D499E45ABDD0504987E6BA9E95992459"/>
            <w:rPr>
              <w:rFonts w:hint="eastAsia"/>
            </w:rPr>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游明朝">
    <w:charset w:val="80"/>
    <w:family w:val="auto"/>
    <w:pitch w:val="variable"/>
    <w:sig w:usb0="800002E7" w:usb1="2AC7FCFF" w:usb2="00000012" w:usb3="00000000" w:csb0="0002009F" w:csb1="00000000"/>
  </w:font>
  <w:font w:name="Cambria">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5F"/>
    <w:rsid w:val="004F325F"/>
    <w:rsid w:val="005B7146"/>
    <w:rsid w:val="00794F6E"/>
    <w:rsid w:val="00921E50"/>
    <w:rsid w:val="00A90858"/>
    <w:rsid w:val="00DA2B49"/>
    <w:rsid w:val="00EF2937"/>
    <w:rsid w:val="00F01D55"/>
    <w:rsid w:val="00F06A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4DEA61F626641897286B84258D2B8">
    <w:name w:val="1504DEA61F626641897286B84258D2B8"/>
    <w:rsid w:val="004F325F"/>
  </w:style>
  <w:style w:type="paragraph" w:customStyle="1" w:styleId="9B4511822528454B84B07D8724DE09A4">
    <w:name w:val="9B4511822528454B84B07D8724DE09A4"/>
    <w:rsid w:val="004F325F"/>
  </w:style>
  <w:style w:type="paragraph" w:customStyle="1" w:styleId="D499E45ABDD0504987E6BA9E95992459">
    <w:name w:val="D499E45ABDD0504987E6BA9E95992459"/>
    <w:rsid w:val="004F325F"/>
  </w:style>
  <w:style w:type="paragraph" w:customStyle="1" w:styleId="65A346FF2F7EC544BF5F56F959E19DD3">
    <w:name w:val="65A346FF2F7EC544BF5F56F959E19DD3"/>
    <w:rsid w:val="004F325F"/>
  </w:style>
  <w:style w:type="paragraph" w:customStyle="1" w:styleId="B145522E83AECC46B6CEEC6E7ACDF5C4">
    <w:name w:val="B145522E83AECC46B6CEEC6E7ACDF5C4"/>
    <w:rsid w:val="004F325F"/>
  </w:style>
  <w:style w:type="paragraph" w:customStyle="1" w:styleId="61F8E49067C4C84B846A165963A064B3">
    <w:name w:val="61F8E49067C4C84B846A165963A064B3"/>
    <w:rsid w:val="004F325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4DEA61F626641897286B84258D2B8">
    <w:name w:val="1504DEA61F626641897286B84258D2B8"/>
    <w:rsid w:val="004F325F"/>
  </w:style>
  <w:style w:type="paragraph" w:customStyle="1" w:styleId="9B4511822528454B84B07D8724DE09A4">
    <w:name w:val="9B4511822528454B84B07D8724DE09A4"/>
    <w:rsid w:val="004F325F"/>
  </w:style>
  <w:style w:type="paragraph" w:customStyle="1" w:styleId="D499E45ABDD0504987E6BA9E95992459">
    <w:name w:val="D499E45ABDD0504987E6BA9E95992459"/>
    <w:rsid w:val="004F325F"/>
  </w:style>
  <w:style w:type="paragraph" w:customStyle="1" w:styleId="65A346FF2F7EC544BF5F56F959E19DD3">
    <w:name w:val="65A346FF2F7EC544BF5F56F959E19DD3"/>
    <w:rsid w:val="004F325F"/>
  </w:style>
  <w:style w:type="paragraph" w:customStyle="1" w:styleId="B145522E83AECC46B6CEEC6E7ACDF5C4">
    <w:name w:val="B145522E83AECC46B6CEEC6E7ACDF5C4"/>
    <w:rsid w:val="004F325F"/>
  </w:style>
  <w:style w:type="paragraph" w:customStyle="1" w:styleId="61F8E49067C4C84B846A165963A064B3">
    <w:name w:val="61F8E49067C4C84B846A165963A064B3"/>
    <w:rsid w:val="004F3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B330-8EB2-7A4C-843F-78C6DACB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2776</Characters>
  <Application>Microsoft Macintosh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Julie Oya</cp:lastModifiedBy>
  <cp:revision>2</cp:revision>
  <dcterms:created xsi:type="dcterms:W3CDTF">2017-04-04T23:02:00Z</dcterms:created>
  <dcterms:modified xsi:type="dcterms:W3CDTF">2017-04-04T23:02:00Z</dcterms:modified>
  <cp:category/>
</cp:coreProperties>
</file>